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EE3A" w14:textId="77777777" w:rsidR="00C74FE5" w:rsidRPr="00010F43" w:rsidRDefault="005C321D" w:rsidP="007D02B0">
      <w:pPr>
        <w:wordWrap w:val="0"/>
        <w:spacing w:line="240" w:lineRule="exact"/>
        <w:ind w:firstLineChars="50" w:firstLine="90"/>
        <w:rPr>
          <w:b/>
          <w:sz w:val="18"/>
          <w:szCs w:val="18"/>
        </w:rPr>
      </w:pPr>
      <w:r w:rsidRPr="00010F43">
        <w:rPr>
          <w:rFonts w:hint="eastAsia"/>
          <w:b/>
          <w:sz w:val="18"/>
          <w:szCs w:val="18"/>
        </w:rPr>
        <w:t xml:space="preserve">　　　　　　　　　　　　　　　　　　　　　　　　　　　　日本内視鏡外科学会技術認定制度（小児外科領域）</w:t>
      </w:r>
    </w:p>
    <w:p w14:paraId="43F1E14A" w14:textId="77777777" w:rsidR="00C74FE5" w:rsidRPr="00010F43" w:rsidRDefault="005C321D">
      <w:pPr>
        <w:rPr>
          <w:b/>
        </w:rPr>
      </w:pPr>
      <w:r w:rsidRPr="00010F43">
        <w:rPr>
          <w:rFonts w:hint="eastAsia"/>
          <w:b/>
          <w:sz w:val="32"/>
          <w:szCs w:val="32"/>
          <w:bdr w:val="single" w:sz="4" w:space="0" w:color="auto"/>
        </w:rPr>
        <w:t>DVD</w:t>
      </w:r>
      <w:r w:rsidRPr="00010F43">
        <w:rPr>
          <w:rFonts w:hint="eastAsia"/>
          <w:b/>
          <w:sz w:val="32"/>
          <w:szCs w:val="32"/>
          <w:bdr w:val="single" w:sz="4" w:space="0" w:color="auto"/>
        </w:rPr>
        <w:t>審査添付書</w:t>
      </w:r>
      <w:r w:rsidRPr="00010F43">
        <w:rPr>
          <w:rFonts w:hint="eastAsia"/>
          <w:b/>
        </w:rPr>
        <w:tab/>
      </w:r>
      <w:r w:rsidRPr="00010F43">
        <w:rPr>
          <w:rFonts w:hint="eastAsia"/>
          <w:b/>
        </w:rPr>
        <w:tab/>
      </w:r>
      <w:r w:rsidRPr="00010F43">
        <w:rPr>
          <w:rFonts w:hint="eastAsia"/>
          <w:b/>
        </w:rPr>
        <w:tab/>
      </w:r>
      <w:r w:rsidRPr="00010F43">
        <w:rPr>
          <w:rFonts w:hint="eastAsia"/>
          <w:b/>
        </w:rPr>
        <w:tab/>
      </w:r>
      <w:r w:rsidRPr="00010F43">
        <w:rPr>
          <w:rFonts w:hint="eastAsia"/>
          <w:b/>
        </w:rPr>
        <w:tab/>
      </w:r>
      <w:r w:rsidRPr="00010F43">
        <w:rPr>
          <w:rFonts w:hint="eastAsia"/>
          <w:b/>
        </w:rPr>
        <w:t xml:space="preserve">　　　　　　　　　　　　　　</w:t>
      </w:r>
      <w:r w:rsidRPr="00010F43">
        <w:rPr>
          <w:rFonts w:hint="eastAsia"/>
          <w:b/>
        </w:rPr>
        <w:t xml:space="preserve"> </w:t>
      </w:r>
      <w:r w:rsidRPr="00010F43">
        <w:rPr>
          <w:rFonts w:hint="eastAsia"/>
          <w:b/>
        </w:rPr>
        <w:t xml:space="preserve">　　　　　　　　　　　　　　　</w:t>
      </w:r>
    </w:p>
    <w:p w14:paraId="315CB2E5" w14:textId="77777777" w:rsidR="00C74FE5" w:rsidRPr="00010F43" w:rsidRDefault="005C321D">
      <w:pPr>
        <w:rPr>
          <w:rFonts w:ascii="ＭＳ 明朝" w:hAnsi="ＭＳ 明朝" w:cs="ＭＳ Ｐゴシック"/>
          <w:b/>
          <w:kern w:val="0"/>
          <w:sz w:val="24"/>
          <w:szCs w:val="28"/>
        </w:rPr>
      </w:pPr>
      <w:r w:rsidRPr="00010F43">
        <w:rPr>
          <w:rFonts w:hint="eastAsia"/>
          <w:b/>
        </w:rPr>
        <w:t xml:space="preserve">　　　　　　　　　　　　　　　　　　　　　　　　　　　　　　　　　　書式</w:t>
      </w:r>
      <w:r w:rsidRPr="00010F43">
        <w:rPr>
          <w:rFonts w:hint="eastAsia"/>
          <w:b/>
        </w:rPr>
        <w:t>6</w:t>
      </w:r>
      <w:r w:rsidR="007D02B0">
        <w:rPr>
          <w:rFonts w:hint="eastAsia"/>
          <w:b/>
        </w:rPr>
        <w:t>（</w:t>
      </w:r>
      <w:r w:rsidR="007D02B0">
        <w:rPr>
          <w:rFonts w:hint="eastAsia"/>
          <w:b/>
        </w:rPr>
        <w:t>20</w:t>
      </w:r>
      <w:r w:rsidR="006E4F1D">
        <w:rPr>
          <w:b/>
        </w:rPr>
        <w:t>2</w:t>
      </w:r>
      <w:r w:rsidR="002C4D82">
        <w:rPr>
          <w:rFonts w:hint="eastAsia"/>
          <w:b/>
        </w:rPr>
        <w:t>6</w:t>
      </w:r>
      <w:r w:rsidR="007D02B0">
        <w:rPr>
          <w:b/>
        </w:rPr>
        <w:t>/</w:t>
      </w:r>
      <w:r w:rsidR="002C4D82">
        <w:rPr>
          <w:rFonts w:hint="eastAsia"/>
          <w:b/>
        </w:rPr>
        <w:t>3</w:t>
      </w:r>
      <w:r w:rsidR="007D02B0">
        <w:rPr>
          <w:rFonts w:hint="eastAsia"/>
          <w:b/>
        </w:rPr>
        <w:t>改</w:t>
      </w:r>
      <w:r w:rsidR="00043EA0">
        <w:rPr>
          <w:rFonts w:hint="eastAsia"/>
          <w:b/>
        </w:rPr>
        <w:t>訂</w:t>
      </w:r>
      <w:r w:rsidR="007D02B0">
        <w:rPr>
          <w:rFonts w:hint="eastAsia"/>
          <w:b/>
        </w:rPr>
        <w:t>）</w:t>
      </w:r>
    </w:p>
    <w:p w14:paraId="4C47BAF4" w14:textId="77777777" w:rsidR="00C74FE5" w:rsidRPr="00010F43" w:rsidRDefault="005C321D" w:rsidP="00C74FE5">
      <w:pPr>
        <w:jc w:val="center"/>
        <w:rPr>
          <w:rFonts w:ascii="ＭＳ 明朝" w:hAnsi="ＭＳ 明朝" w:cs="ＭＳ Ｐゴシック"/>
          <w:b/>
          <w:kern w:val="0"/>
          <w:sz w:val="24"/>
          <w:szCs w:val="28"/>
        </w:rPr>
      </w:pPr>
      <w:r w:rsidRPr="00010F43">
        <w:rPr>
          <w:rFonts w:ascii="ＭＳ 明朝" w:hAnsi="ＭＳ 明朝" w:cs="ＭＳ Ｐゴシック" w:hint="eastAsia"/>
          <w:b/>
          <w:kern w:val="0"/>
          <w:sz w:val="24"/>
          <w:szCs w:val="28"/>
        </w:rPr>
        <w:t>小児領域の内視鏡手術審査基準</w:t>
      </w:r>
    </w:p>
    <w:p w14:paraId="76DC1295" w14:textId="77777777" w:rsidR="00C74FE5" w:rsidRPr="00010F43" w:rsidRDefault="00C74FE5">
      <w:pPr>
        <w:rPr>
          <w:rFonts w:ascii="ＭＳ 明朝" w:hAnsi="ＭＳ 明朝" w:cs="ＭＳ Ｐゴシック"/>
          <w:kern w:val="0"/>
          <w:sz w:val="20"/>
        </w:rPr>
      </w:pPr>
    </w:p>
    <w:p w14:paraId="73C1C634" w14:textId="77777777" w:rsidR="00C74FE5" w:rsidRPr="00010F43" w:rsidRDefault="005C321D">
      <w:pPr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下記の添付書を提出DVDに添えることとする。</w:t>
      </w:r>
    </w:p>
    <w:p w14:paraId="6BDD9E44" w14:textId="77777777" w:rsidR="00C74FE5" w:rsidRPr="00010F43" w:rsidRDefault="00C74FE5">
      <w:pPr>
        <w:rPr>
          <w:rFonts w:ascii="ＭＳ 明朝" w:hAnsi="ＭＳ 明朝" w:cs="ＭＳ Ｐゴシック"/>
          <w:kern w:val="0"/>
          <w:sz w:val="20"/>
        </w:rPr>
      </w:pPr>
    </w:p>
    <w:p w14:paraId="300D8DC4" w14:textId="77777777" w:rsidR="00C74FE5" w:rsidRPr="00010F43" w:rsidRDefault="005C321D">
      <w:pPr>
        <w:rPr>
          <w:rFonts w:ascii="ＭＳ 明朝" w:hAnsi="ＭＳ 明朝" w:cs="ＭＳ Ｐゴシック"/>
          <w:b/>
          <w:kern w:val="0"/>
          <w:sz w:val="20"/>
        </w:rPr>
      </w:pPr>
      <w:r w:rsidRPr="00010F43">
        <w:rPr>
          <w:rFonts w:ascii="ＭＳ 明朝" w:hAnsi="ＭＳ 明朝" w:cs="ＭＳ Ｐゴシック" w:hint="eastAsia"/>
          <w:b/>
          <w:kern w:val="0"/>
          <w:sz w:val="20"/>
        </w:rPr>
        <w:t>腹腔鏡下脾臓摘出術</w:t>
      </w:r>
    </w:p>
    <w:p w14:paraId="130463CF" w14:textId="77777777" w:rsidR="00C74FE5" w:rsidRPr="00010F43" w:rsidRDefault="006C1D00">
      <w:pPr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hAnsi="ＭＳ 明朝" w:cs="ＭＳ Ｐゴシック" w:hint="eastAsia"/>
          <w:kern w:val="0"/>
          <w:sz w:val="20"/>
        </w:rPr>
        <w:t>◆</w:t>
      </w:r>
      <w:r w:rsidR="005C321D" w:rsidRPr="00010F43">
        <w:rPr>
          <w:rFonts w:ascii="ＭＳ 明朝" w:hAnsi="ＭＳ 明朝" w:cs="ＭＳ Ｐゴシック" w:hint="eastAsia"/>
          <w:kern w:val="0"/>
          <w:sz w:val="20"/>
        </w:rPr>
        <w:t>患者のProfile</w:t>
      </w:r>
      <w:r w:rsidR="002C4D82">
        <w:rPr>
          <w:rFonts w:ascii="ＭＳ 明朝" w:hAnsi="ＭＳ 明朝" w:cs="ＭＳ Ｐゴシック" w:hint="eastAsia"/>
          <w:kern w:val="0"/>
          <w:sz w:val="20"/>
        </w:rPr>
        <w:t xml:space="preserve">　</w:t>
      </w:r>
      <w:r w:rsidR="002C4D82" w:rsidRPr="002C4D82">
        <w:rPr>
          <w:rFonts w:ascii="ＭＳ 明朝" w:hAnsi="ＭＳ 明朝" w:cs="ＭＳ Ｐゴシック" w:hint="eastAsia"/>
          <w:kern w:val="0"/>
          <w:sz w:val="20"/>
        </w:rPr>
        <w:t>※小児（18歳以下）</w:t>
      </w:r>
      <w:r w:rsidR="002C4D82">
        <w:rPr>
          <w:rFonts w:ascii="ＭＳ 明朝" w:hAnsi="ＭＳ 明朝" w:cs="ＭＳ Ｐゴシック" w:hint="eastAsia"/>
          <w:kern w:val="0"/>
          <w:sz w:val="20"/>
        </w:rPr>
        <w:t>を</w:t>
      </w:r>
      <w:r w:rsidR="002C4D82" w:rsidRPr="002C4D82">
        <w:rPr>
          <w:rFonts w:ascii="ＭＳ 明朝" w:hAnsi="ＭＳ 明朝" w:cs="ＭＳ Ｐゴシック" w:hint="eastAsia"/>
          <w:kern w:val="0"/>
          <w:sz w:val="20"/>
        </w:rPr>
        <w:t>対象</w:t>
      </w:r>
    </w:p>
    <w:p w14:paraId="2A75BA3E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年齢　　　　歳　　ヶ月　　体重　　　　</w:t>
      </w:r>
      <w:r w:rsidR="00341CD8" w:rsidRPr="00010F43">
        <w:rPr>
          <w:rFonts w:ascii="ＭＳ 明朝" w:hAnsi="ＭＳ 明朝" w:cs="ＭＳ Ｐゴシック" w:hint="eastAsia"/>
          <w:kern w:val="0"/>
          <w:sz w:val="20"/>
        </w:rPr>
        <w:t>kg</w:t>
      </w:r>
    </w:p>
    <w:p w14:paraId="01769F4A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  <w:u w:val="single"/>
        </w:rPr>
      </w:pPr>
      <w:r w:rsidRPr="00010F43">
        <w:rPr>
          <w:rFonts w:ascii="ＭＳ 明朝" w:hAnsi="ＭＳ 明朝" w:cs="ＭＳ Ｐゴシック" w:hint="eastAsia"/>
          <w:kern w:val="0"/>
          <w:sz w:val="20"/>
          <w:u w:val="single"/>
        </w:rPr>
        <w:t xml:space="preserve">疾患名：　　　　　　　　　　　　　　　　　　</w:t>
      </w:r>
    </w:p>
    <w:p w14:paraId="3EC9874A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合併症の有無</w:t>
      </w:r>
    </w:p>
    <w:p w14:paraId="5457FE92" w14:textId="77777777" w:rsidR="00C74FE5" w:rsidRPr="00010F43" w:rsidRDefault="005C321D" w:rsidP="00C74FE5">
      <w:pPr>
        <w:ind w:firstLineChars="200" w:firstLine="4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門脈圧亢進症　　　　ある　　　ない　　</w:t>
      </w:r>
    </w:p>
    <w:p w14:paraId="4ECE006E" w14:textId="77777777" w:rsidR="00C74FE5" w:rsidRPr="00010F43" w:rsidRDefault="005C321D" w:rsidP="00C74FE5">
      <w:pPr>
        <w:ind w:firstLineChars="200" w:firstLine="4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脾腫　　　　　　　　ある　　　ない</w:t>
      </w:r>
    </w:p>
    <w:p w14:paraId="4FF34A2F" w14:textId="77777777" w:rsidR="00C74FE5" w:rsidRPr="00010F43" w:rsidRDefault="005C321D" w:rsidP="00C74FE5">
      <w:pPr>
        <w:ind w:firstLineChars="200" w:firstLine="4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胆石症　　　　　　　ある　　　ない</w:t>
      </w:r>
    </w:p>
    <w:p w14:paraId="4371DF31" w14:textId="77777777" w:rsidR="00C74FE5" w:rsidRPr="00010F43" w:rsidRDefault="005C321D">
      <w:pPr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　</w:t>
      </w:r>
      <w:r w:rsidRPr="00010F43">
        <w:rPr>
          <w:rFonts w:ascii="ＭＳ 明朝" w:hAnsi="ＭＳ 明朝" w:cs="ＭＳ Ｐゴシック" w:hint="eastAsia"/>
          <w:kern w:val="0"/>
          <w:sz w:val="20"/>
          <w:u w:val="single"/>
        </w:rPr>
        <w:t>基本術式：</w:t>
      </w:r>
      <w:r w:rsidRPr="00010F43" w:rsidDel="00883A89">
        <w:rPr>
          <w:rFonts w:ascii="ＭＳ 明朝" w:hAnsi="ＭＳ 明朝" w:cs="ＭＳ Ｐゴシック" w:hint="eastAsia"/>
          <w:kern w:val="0"/>
          <w:sz w:val="20"/>
          <w:u w:val="single"/>
        </w:rPr>
        <w:t xml:space="preserve">　　　　　　　　　　　　　　　　　　</w:t>
      </w:r>
    </w:p>
    <w:p w14:paraId="028C26C8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ポート数　　　本　その内訳（　12mm </w:t>
      </w:r>
      <w:r w:rsidR="00341CD8" w:rsidRPr="00010F43">
        <w:rPr>
          <w:rFonts w:ascii="ＭＳ 明朝" w:hAnsi="ＭＳ 明朝" w:cs="ＭＳ Ｐゴシック" w:hint="eastAsia"/>
          <w:kern w:val="0"/>
          <w:sz w:val="20"/>
        </w:rPr>
        <w:t>x</w:t>
      </w: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  　本、5mm </w:t>
      </w:r>
      <w:r w:rsidR="00341CD8" w:rsidRPr="00010F43">
        <w:rPr>
          <w:rFonts w:ascii="ＭＳ 明朝" w:hAnsi="ＭＳ 明朝" w:cs="ＭＳ Ｐゴシック" w:hint="eastAsia"/>
          <w:kern w:val="0"/>
          <w:sz w:val="20"/>
        </w:rPr>
        <w:t>x</w:t>
      </w: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  　本、3mm </w:t>
      </w:r>
      <w:r w:rsidR="00341CD8" w:rsidRPr="00010F43">
        <w:rPr>
          <w:rFonts w:ascii="ＭＳ 明朝" w:hAnsi="ＭＳ 明朝" w:cs="ＭＳ Ｐゴシック" w:hint="eastAsia"/>
          <w:kern w:val="0"/>
          <w:sz w:val="20"/>
        </w:rPr>
        <w:t>x</w:t>
      </w: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   本、その他　　　　　　　　）</w:t>
      </w:r>
    </w:p>
    <w:p w14:paraId="55B8812D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助手の数　　　名（スコピストは除く）</w:t>
      </w:r>
    </w:p>
    <w:p w14:paraId="22406FDF" w14:textId="77777777" w:rsidR="00C74FE5" w:rsidRDefault="007D02B0" w:rsidP="00C74FE5">
      <w:pPr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hAnsi="ＭＳ 明朝" w:cs="ＭＳ Ｐゴシック" w:hint="eastAsia"/>
          <w:kern w:val="0"/>
          <w:sz w:val="20"/>
        </w:rPr>
        <w:t xml:space="preserve"> </w:t>
      </w:r>
      <w:r>
        <w:rPr>
          <w:rFonts w:ascii="ＭＳ 明朝" w:hAnsi="ＭＳ 明朝" w:cs="ＭＳ Ｐゴシック"/>
          <w:kern w:val="0"/>
          <w:sz w:val="20"/>
        </w:rPr>
        <w:t xml:space="preserve"> </w:t>
      </w:r>
      <w:r>
        <w:rPr>
          <w:rFonts w:ascii="ＭＳ 明朝" w:hAnsi="ＭＳ 明朝" w:cs="ＭＳ Ｐゴシック" w:hint="eastAsia"/>
          <w:kern w:val="0"/>
          <w:sz w:val="20"/>
        </w:rPr>
        <w:t>使用した内視鏡システム（主ビデオ）3</w:t>
      </w:r>
      <w:r>
        <w:rPr>
          <w:rFonts w:ascii="ＭＳ 明朝" w:hAnsi="ＭＳ 明朝" w:cs="ＭＳ Ｐゴシック"/>
          <w:kern w:val="0"/>
          <w:sz w:val="20"/>
        </w:rPr>
        <w:t>D</w:t>
      </w:r>
      <w:r>
        <w:rPr>
          <w:rFonts w:ascii="ＭＳ 明朝" w:hAnsi="ＭＳ 明朝" w:cs="ＭＳ Ｐゴシック" w:hint="eastAsia"/>
          <w:kern w:val="0"/>
          <w:sz w:val="20"/>
        </w:rPr>
        <w:t>である　　3</w:t>
      </w:r>
      <w:r>
        <w:rPr>
          <w:rFonts w:ascii="ＭＳ 明朝" w:hAnsi="ＭＳ 明朝" w:cs="ＭＳ Ｐゴシック"/>
          <w:kern w:val="0"/>
          <w:sz w:val="20"/>
        </w:rPr>
        <w:t>D</w:t>
      </w:r>
      <w:r>
        <w:rPr>
          <w:rFonts w:ascii="ＭＳ 明朝" w:hAnsi="ＭＳ 明朝" w:cs="ＭＳ Ｐゴシック" w:hint="eastAsia"/>
          <w:kern w:val="0"/>
          <w:sz w:val="20"/>
        </w:rPr>
        <w:t>ではない</w:t>
      </w:r>
    </w:p>
    <w:p w14:paraId="1D10844C" w14:textId="77777777" w:rsidR="007D02B0" w:rsidRDefault="007D02B0" w:rsidP="00C74FE5">
      <w:pPr>
        <w:rPr>
          <w:rFonts w:ascii="ＭＳ 明朝" w:hAnsi="ＭＳ 明朝" w:cs="ＭＳ Ｐゴシック" w:hint="eastAsia"/>
          <w:kern w:val="0"/>
          <w:sz w:val="20"/>
        </w:rPr>
      </w:pPr>
    </w:p>
    <w:p w14:paraId="1DB019A0" w14:textId="77777777" w:rsidR="00C74FE5" w:rsidRPr="00010F43" w:rsidRDefault="006C1D00" w:rsidP="00C74FE5">
      <w:pPr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hAnsi="ＭＳ 明朝" w:cs="ＭＳ Ｐゴシック" w:hint="eastAsia"/>
          <w:kern w:val="0"/>
          <w:sz w:val="20"/>
        </w:rPr>
        <w:t>◆</w:t>
      </w:r>
      <w:r w:rsidR="005C321D" w:rsidRPr="00010F43">
        <w:rPr>
          <w:rFonts w:ascii="ＭＳ 明朝" w:hAnsi="ＭＳ 明朝" w:cs="ＭＳ Ｐゴシック" w:hint="eastAsia"/>
          <w:kern w:val="0"/>
          <w:sz w:val="20"/>
        </w:rPr>
        <w:t>提出DVDについて</w:t>
      </w:r>
    </w:p>
    <w:p w14:paraId="07D3C394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手術実施日　　　　　　年　　　月　　　日</w:t>
      </w:r>
    </w:p>
    <w:p w14:paraId="6202BDEF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手術時間　　　　時間　　　分,　　　気腹時間　　　　 時間　　　分,　    出血量　　　　ml</w:t>
      </w:r>
    </w:p>
    <w:p w14:paraId="1E3D6A5E" w14:textId="77777777" w:rsidR="00C74FE5" w:rsidRPr="00010F43" w:rsidRDefault="005C321D" w:rsidP="006E4F1D">
      <w:pPr>
        <w:ind w:firstLineChars="100" w:firstLine="200"/>
        <w:rPr>
          <w:rFonts w:ascii="ＭＳ 明朝" w:hAnsi="ＭＳ 明朝" w:cs="ＭＳ Ｐゴシック" w:hint="eastAsia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術中合併症　　　    　　　　　　　　　　　　　　　　術後合併症</w:t>
      </w:r>
    </w:p>
    <w:p w14:paraId="35266B3F" w14:textId="77777777" w:rsidR="00C74FE5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ＤＶＤの編集　　　　　　　あり　　　なし　　</w:t>
      </w:r>
    </w:p>
    <w:p w14:paraId="1DED1439" w14:textId="77777777" w:rsidR="00911370" w:rsidRPr="00010F43" w:rsidRDefault="00911370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cs="ＭＳ 明朝" w:hint="eastAsia"/>
          <w:kern w:val="0"/>
          <w:sz w:val="20"/>
          <w:szCs w:val="20"/>
        </w:rPr>
        <w:t>（ありの場合</w:t>
      </w:r>
      <w:r>
        <w:rPr>
          <w:rFonts w:ascii="ＭＳ 明朝" w:cs="ＭＳ 明朝"/>
          <w:kern w:val="0"/>
          <w:sz w:val="20"/>
          <w:szCs w:val="20"/>
        </w:rPr>
        <w:t xml:space="preserve"> </w:t>
      </w:r>
      <w:r>
        <w:rPr>
          <w:rFonts w:ascii="ＭＳ 明朝" w:cs="ＭＳ 明朝" w:hint="eastAsia"/>
          <w:kern w:val="0"/>
          <w:sz w:val="20"/>
          <w:szCs w:val="20"/>
        </w:rPr>
        <w:t>タイムコード、理由</w:t>
      </w:r>
      <w:r>
        <w:rPr>
          <w:rFonts w:ascii="ＭＳ 明朝" w:cs="ＭＳ 明朝"/>
          <w:kern w:val="0"/>
          <w:sz w:val="20"/>
          <w:szCs w:val="20"/>
        </w:rPr>
        <w:t xml:space="preserve"> </w:t>
      </w:r>
      <w:r>
        <w:rPr>
          <w:rFonts w:ascii="ＭＳ 明朝" w:cs="ＭＳ 明朝" w:hint="eastAsia"/>
          <w:kern w:val="0"/>
          <w:sz w:val="20"/>
          <w:szCs w:val="20"/>
        </w:rPr>
        <w:t xml:space="preserve">　　　　　　　　　　　　　　　　　　　　　　　　　　　　　　　）</w:t>
      </w:r>
    </w:p>
    <w:p w14:paraId="2B2D9B5C" w14:textId="77777777" w:rsidR="00C74FE5" w:rsidRPr="00010F43" w:rsidRDefault="005C321D" w:rsidP="00911370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手術中の機器のトラブル　　あり　　　なし　　（ありの場合その内訳　　　　　　　　　　　　　</w:t>
      </w:r>
      <w:r w:rsidR="00911370">
        <w:rPr>
          <w:rFonts w:ascii="ＭＳ 明朝" w:hAnsi="ＭＳ 明朝" w:cs="ＭＳ Ｐゴシック" w:hint="eastAsia"/>
          <w:kern w:val="0"/>
          <w:sz w:val="20"/>
        </w:rPr>
        <w:t xml:space="preserve">  </w:t>
      </w: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　）</w:t>
      </w:r>
    </w:p>
    <w:p w14:paraId="0FADEB4C" w14:textId="77777777" w:rsidR="00AE2D64" w:rsidRDefault="00AE2D64" w:rsidP="006E4F1D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</w:p>
    <w:p w14:paraId="1E28720B" w14:textId="77777777" w:rsidR="006E4F1D" w:rsidRDefault="00AE2D64" w:rsidP="006E4F1D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hAnsi="ＭＳ 明朝" w:cs="ＭＳ Ｐゴシック" w:hint="eastAsia"/>
          <w:kern w:val="0"/>
          <w:sz w:val="20"/>
        </w:rPr>
        <w:t>【</w:t>
      </w:r>
      <w:r w:rsidR="006E4F1D" w:rsidRPr="00AE2D64">
        <w:rPr>
          <w:rFonts w:ascii="ＭＳ 明朝" w:hAnsi="ＭＳ 明朝" w:cs="ＭＳ Ｐゴシック" w:hint="eastAsia"/>
          <w:kern w:val="0"/>
          <w:sz w:val="20"/>
        </w:rPr>
        <w:t>今回の手術に関する特記事項</w:t>
      </w:r>
      <w:r>
        <w:rPr>
          <w:rFonts w:ascii="ＭＳ 明朝" w:hAnsi="ＭＳ 明朝" w:cs="ＭＳ Ｐゴシック" w:hint="eastAsia"/>
          <w:kern w:val="0"/>
          <w:sz w:val="20"/>
        </w:rPr>
        <w:t>】</w:t>
      </w:r>
    </w:p>
    <w:p w14:paraId="10ABC2A7" w14:textId="77777777" w:rsidR="006E4F1D" w:rsidRPr="00010F43" w:rsidRDefault="006E4F1D" w:rsidP="006E4F1D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hAnsi="ＭＳ 明朝" w:cs="ＭＳ Ｐゴシック" w:hint="eastAsia"/>
          <w:kern w:val="0"/>
          <w:sz w:val="20"/>
        </w:rPr>
        <w:t>※</w:t>
      </w:r>
      <w:r w:rsidRPr="00010F43">
        <w:rPr>
          <w:rFonts w:ascii="ＭＳ 明朝" w:hAnsi="ＭＳ 明朝" w:cs="ＭＳ Ｐゴシック" w:hint="eastAsia"/>
          <w:kern w:val="0"/>
          <w:sz w:val="20"/>
        </w:rPr>
        <w:t>手術手技のポイントを含め、術者の基本的な考え方、意向を記入すること</w:t>
      </w:r>
    </w:p>
    <w:p w14:paraId="28572C0E" w14:textId="7157F9D8" w:rsidR="006E4F1D" w:rsidRPr="006E4F1D" w:rsidRDefault="00200129">
      <w:pPr>
        <w:rPr>
          <w:rFonts w:ascii="ＭＳ 明朝" w:hAnsi="ＭＳ 明朝" w:cs="ＭＳ Ｐゴシック"/>
          <w:b/>
          <w:kern w:val="0"/>
          <w:sz w:val="20"/>
        </w:rPr>
      </w:pPr>
      <w:r>
        <w:rPr>
          <w:rFonts w:ascii="ＭＳ 明朝" w:hAnsi="ＭＳ 明朝" w:cs="ＭＳ Ｐゴシック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A602F" wp14:editId="420C6A54">
                <wp:simplePos x="0" y="0"/>
                <wp:positionH relativeFrom="column">
                  <wp:posOffset>5886450</wp:posOffset>
                </wp:positionH>
                <wp:positionV relativeFrom="paragraph">
                  <wp:posOffset>95250</wp:posOffset>
                </wp:positionV>
                <wp:extent cx="234950" cy="1746250"/>
                <wp:effectExtent l="9525" t="9525" r="12700" b="6350"/>
                <wp:wrapNone/>
                <wp:docPr id="138404048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746250"/>
                        </a:xfrm>
                        <a:prstGeom prst="rightBracket">
                          <a:avLst>
                            <a:gd name="adj" fmla="val 619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E65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63.5pt;margin-top:7.5pt;width:18.5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 Ｐゴシック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897E1" wp14:editId="64275D77">
                <wp:simplePos x="0" y="0"/>
                <wp:positionH relativeFrom="column">
                  <wp:posOffset>63500</wp:posOffset>
                </wp:positionH>
                <wp:positionV relativeFrom="paragraph">
                  <wp:posOffset>107950</wp:posOffset>
                </wp:positionV>
                <wp:extent cx="234950" cy="1733550"/>
                <wp:effectExtent l="6350" t="12700" r="6350" b="6350"/>
                <wp:wrapNone/>
                <wp:docPr id="9560448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733550"/>
                        </a:xfrm>
                        <a:prstGeom prst="leftBracket">
                          <a:avLst>
                            <a:gd name="adj" fmla="val 614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22A8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5pt;margin-top:8.5pt;width:18.5pt;height:1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">
                <v:textbox inset="5.85pt,.7pt,5.85pt,.7pt"/>
              </v:shape>
            </w:pict>
          </mc:Fallback>
        </mc:AlternateContent>
      </w:r>
    </w:p>
    <w:p w14:paraId="3341CF15" w14:textId="77777777" w:rsidR="006E4F1D" w:rsidRDefault="006E4F1D">
      <w:pPr>
        <w:rPr>
          <w:rFonts w:ascii="ＭＳ 明朝" w:hAnsi="ＭＳ 明朝" w:cs="ＭＳ Ｐゴシック"/>
          <w:b/>
          <w:kern w:val="0"/>
          <w:sz w:val="20"/>
        </w:rPr>
      </w:pPr>
    </w:p>
    <w:p w14:paraId="7EB222BB" w14:textId="77777777" w:rsidR="006E4F1D" w:rsidRDefault="006E4F1D">
      <w:pPr>
        <w:rPr>
          <w:rFonts w:ascii="ＭＳ 明朝" w:hAnsi="ＭＳ 明朝" w:cs="ＭＳ Ｐゴシック"/>
          <w:b/>
          <w:kern w:val="0"/>
          <w:sz w:val="20"/>
        </w:rPr>
      </w:pPr>
    </w:p>
    <w:p w14:paraId="12EB526D" w14:textId="77777777" w:rsidR="006E4F1D" w:rsidRDefault="006E4F1D">
      <w:pPr>
        <w:rPr>
          <w:rFonts w:ascii="ＭＳ 明朝" w:hAnsi="ＭＳ 明朝" w:cs="ＭＳ Ｐゴシック"/>
          <w:b/>
          <w:kern w:val="0"/>
          <w:sz w:val="20"/>
        </w:rPr>
      </w:pPr>
    </w:p>
    <w:p w14:paraId="68C5E80D" w14:textId="77777777" w:rsidR="006E4F1D" w:rsidRDefault="006E4F1D">
      <w:pPr>
        <w:rPr>
          <w:rFonts w:ascii="ＭＳ 明朝" w:hAnsi="ＭＳ 明朝" w:cs="ＭＳ Ｐゴシック"/>
          <w:b/>
          <w:kern w:val="0"/>
          <w:sz w:val="20"/>
        </w:rPr>
      </w:pPr>
    </w:p>
    <w:p w14:paraId="0B642D5E" w14:textId="77777777" w:rsidR="006E4F1D" w:rsidRDefault="006E4F1D">
      <w:pPr>
        <w:rPr>
          <w:rFonts w:ascii="ＭＳ 明朝" w:hAnsi="ＭＳ 明朝" w:cs="ＭＳ Ｐゴシック"/>
          <w:b/>
          <w:kern w:val="0"/>
          <w:sz w:val="20"/>
        </w:rPr>
      </w:pPr>
    </w:p>
    <w:p w14:paraId="1D2D1F2E" w14:textId="77777777" w:rsidR="006E4F1D" w:rsidRDefault="006E4F1D">
      <w:pPr>
        <w:rPr>
          <w:rFonts w:ascii="ＭＳ 明朝" w:hAnsi="ＭＳ 明朝" w:cs="ＭＳ Ｐゴシック" w:hint="eastAsia"/>
          <w:b/>
          <w:kern w:val="0"/>
          <w:sz w:val="20"/>
        </w:rPr>
      </w:pPr>
    </w:p>
    <w:p w14:paraId="6711EBBE" w14:textId="77777777" w:rsidR="00936532" w:rsidRDefault="00936532">
      <w:pPr>
        <w:rPr>
          <w:rFonts w:ascii="ＭＳ 明朝" w:hAnsi="ＭＳ 明朝" w:cs="ＭＳ Ｐゴシック"/>
          <w:b/>
          <w:kern w:val="0"/>
          <w:sz w:val="20"/>
        </w:rPr>
      </w:pPr>
    </w:p>
    <w:p w14:paraId="358DD587" w14:textId="77777777" w:rsidR="00C74FE5" w:rsidRPr="00010F43" w:rsidRDefault="005C321D">
      <w:pPr>
        <w:rPr>
          <w:rFonts w:ascii="ＭＳ 明朝" w:hAnsi="ＭＳ 明朝" w:cs="ＭＳ Ｐゴシック"/>
          <w:b/>
          <w:kern w:val="0"/>
          <w:sz w:val="20"/>
        </w:rPr>
      </w:pPr>
      <w:r w:rsidRPr="00010F43">
        <w:rPr>
          <w:rFonts w:ascii="ＭＳ 明朝" w:hAnsi="ＭＳ 明朝" w:cs="ＭＳ Ｐゴシック" w:hint="eastAsia"/>
          <w:b/>
          <w:kern w:val="0"/>
          <w:sz w:val="20"/>
        </w:rPr>
        <w:lastRenderedPageBreak/>
        <w:t>腹腔鏡下縫合結紮手技</w:t>
      </w:r>
    </w:p>
    <w:p w14:paraId="1D457F66" w14:textId="77777777" w:rsidR="00C74FE5" w:rsidRPr="00010F43" w:rsidRDefault="005C321D">
      <w:pPr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>患者のProfile</w:t>
      </w:r>
      <w:r w:rsidR="002C4D82">
        <w:rPr>
          <w:rFonts w:ascii="ＭＳ 明朝" w:hAnsi="ＭＳ 明朝" w:cs="ＭＳ Ｐゴシック" w:hint="eastAsia"/>
          <w:kern w:val="0"/>
          <w:sz w:val="20"/>
        </w:rPr>
        <w:t xml:space="preserve">　</w:t>
      </w:r>
      <w:r w:rsidR="002C4D82" w:rsidRPr="004228AC">
        <w:rPr>
          <w:rFonts w:ascii="ＭＳ 明朝" w:hAnsi="ＭＳ 明朝" w:cs="ＭＳ Ｐゴシック" w:hint="eastAsia"/>
          <w:color w:val="EE0000"/>
          <w:kern w:val="0"/>
          <w:sz w:val="20"/>
        </w:rPr>
        <w:t>※小児（15歳以下）に限る</w:t>
      </w:r>
    </w:p>
    <w:p w14:paraId="0E35405A" w14:textId="77777777" w:rsidR="00C74FE5" w:rsidRPr="00010F43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年齢　　　　歳　　ヶ月　　体重　　　　</w:t>
      </w:r>
      <w:r w:rsidR="00341CD8" w:rsidRPr="00010F43">
        <w:rPr>
          <w:rFonts w:ascii="ＭＳ 明朝" w:hAnsi="ＭＳ 明朝" w:cs="ＭＳ Ｐゴシック" w:hint="eastAsia"/>
          <w:kern w:val="0"/>
          <w:sz w:val="20"/>
        </w:rPr>
        <w:t>kg</w:t>
      </w:r>
    </w:p>
    <w:p w14:paraId="2BF27D6F" w14:textId="77777777" w:rsidR="00C74FE5" w:rsidRPr="00010F43" w:rsidRDefault="005C321D" w:rsidP="00C74FE5">
      <w:pPr>
        <w:rPr>
          <w:rFonts w:ascii="ＭＳ 明朝" w:hAnsi="ＭＳ 明朝" w:cs="ＭＳ Ｐゴシック"/>
          <w:kern w:val="0"/>
          <w:sz w:val="20"/>
          <w:u w:val="single"/>
        </w:rPr>
      </w:pPr>
      <w:r w:rsidRPr="00010F43">
        <w:rPr>
          <w:rFonts w:ascii="ＭＳ 明朝" w:hAnsi="ＭＳ 明朝" w:cs="ＭＳ Ｐゴシック" w:hint="eastAsia"/>
          <w:kern w:val="0"/>
          <w:sz w:val="20"/>
          <w:u w:val="single"/>
        </w:rPr>
        <w:t xml:space="preserve">疾患名：　　　　　　　　　　　　　　　　　　</w:t>
      </w:r>
    </w:p>
    <w:p w14:paraId="10C2E2C5" w14:textId="77777777" w:rsidR="00C74FE5" w:rsidRPr="00010F43" w:rsidRDefault="005C321D">
      <w:pPr>
        <w:rPr>
          <w:rFonts w:ascii="ＭＳ 明朝" w:hAnsi="ＭＳ 明朝" w:cs="ＭＳ Ｐゴシック"/>
          <w:kern w:val="0"/>
          <w:sz w:val="20"/>
          <w:u w:val="single"/>
        </w:rPr>
      </w:pPr>
      <w:r w:rsidRPr="00010F43">
        <w:rPr>
          <w:rFonts w:ascii="ＭＳ 明朝" w:hAnsi="ＭＳ 明朝" w:cs="ＭＳ Ｐゴシック" w:hint="eastAsia"/>
          <w:kern w:val="0"/>
          <w:sz w:val="20"/>
          <w:u w:val="single"/>
        </w:rPr>
        <w:t xml:space="preserve">基本術式：　　　　　　　　　　　　　　　　　</w:t>
      </w:r>
    </w:p>
    <w:p w14:paraId="1F825212" w14:textId="77777777" w:rsidR="00C74FE5" w:rsidRDefault="005C321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ＤＶＤの編集　　　　　　　あり　　　なし　　</w:t>
      </w:r>
    </w:p>
    <w:p w14:paraId="65934059" w14:textId="77777777" w:rsidR="00E5374D" w:rsidRPr="00010F43" w:rsidRDefault="00E5374D" w:rsidP="00C74FE5">
      <w:pPr>
        <w:ind w:firstLineChars="100" w:firstLine="200"/>
        <w:rPr>
          <w:rFonts w:ascii="ＭＳ 明朝" w:hAnsi="ＭＳ 明朝" w:cs="ＭＳ Ｐゴシック"/>
          <w:kern w:val="0"/>
          <w:sz w:val="20"/>
        </w:rPr>
      </w:pPr>
      <w:r>
        <w:rPr>
          <w:rFonts w:ascii="ＭＳ 明朝" w:cs="ＭＳ 明朝" w:hint="eastAsia"/>
          <w:kern w:val="0"/>
          <w:sz w:val="20"/>
          <w:szCs w:val="20"/>
        </w:rPr>
        <w:t>（ありの場合</w:t>
      </w:r>
      <w:r>
        <w:rPr>
          <w:rFonts w:ascii="ＭＳ 明朝" w:cs="ＭＳ 明朝"/>
          <w:kern w:val="0"/>
          <w:sz w:val="20"/>
          <w:szCs w:val="20"/>
        </w:rPr>
        <w:t xml:space="preserve"> </w:t>
      </w:r>
      <w:r>
        <w:rPr>
          <w:rFonts w:ascii="ＭＳ 明朝" w:cs="ＭＳ 明朝" w:hint="eastAsia"/>
          <w:kern w:val="0"/>
          <w:sz w:val="20"/>
          <w:szCs w:val="20"/>
        </w:rPr>
        <w:t>タイムコード、理由</w:t>
      </w:r>
      <w:r>
        <w:rPr>
          <w:rFonts w:ascii="ＭＳ 明朝" w:cs="ＭＳ 明朝"/>
          <w:kern w:val="0"/>
          <w:sz w:val="20"/>
          <w:szCs w:val="20"/>
        </w:rPr>
        <w:t xml:space="preserve"> </w:t>
      </w:r>
      <w:r>
        <w:rPr>
          <w:rFonts w:ascii="ＭＳ 明朝" w:cs="ＭＳ 明朝" w:hint="eastAsia"/>
          <w:kern w:val="0"/>
          <w:sz w:val="20"/>
          <w:szCs w:val="20"/>
        </w:rPr>
        <w:t xml:space="preserve">　　　　　　　　　　　　　　　　　　　　　　　　　　　　　　　）</w:t>
      </w:r>
    </w:p>
    <w:p w14:paraId="5D187EEE" w14:textId="77777777" w:rsidR="00C74FE5" w:rsidRPr="00010F43" w:rsidRDefault="005C321D" w:rsidP="00C74FE5">
      <w:pPr>
        <w:ind w:firstLineChars="100" w:firstLine="200"/>
      </w:pPr>
      <w:r w:rsidRPr="00010F43">
        <w:rPr>
          <w:rFonts w:ascii="ＭＳ 明朝" w:hAnsi="ＭＳ 明朝" w:cs="ＭＳ Ｐゴシック" w:hint="eastAsia"/>
          <w:kern w:val="0"/>
          <w:sz w:val="20"/>
        </w:rPr>
        <w:t xml:space="preserve">手術中の機器のトラブル　　あり　　　なし　　（ありの場合その内訳　　　　　　　　　　　　　　</w:t>
      </w:r>
      <w:r w:rsidR="00E5374D">
        <w:rPr>
          <w:rFonts w:ascii="ＭＳ 明朝" w:hAnsi="ＭＳ 明朝" w:cs="ＭＳ Ｐゴシック" w:hint="eastAsia"/>
          <w:kern w:val="0"/>
          <w:sz w:val="20"/>
        </w:rPr>
        <w:t xml:space="preserve">　</w:t>
      </w:r>
      <w:r w:rsidRPr="00010F43">
        <w:rPr>
          <w:rFonts w:ascii="ＭＳ 明朝" w:hAnsi="ＭＳ 明朝" w:cs="ＭＳ Ｐゴシック" w:hint="eastAsia"/>
          <w:kern w:val="0"/>
          <w:sz w:val="20"/>
        </w:rPr>
        <w:t>）</w:t>
      </w:r>
    </w:p>
    <w:sectPr w:rsidR="00C74FE5" w:rsidRPr="00010F43" w:rsidSect="00C74FE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4645" w14:textId="77777777" w:rsidR="00C80523" w:rsidRDefault="00C80523" w:rsidP="00C74FE5">
      <w:r>
        <w:separator/>
      </w:r>
    </w:p>
  </w:endnote>
  <w:endnote w:type="continuationSeparator" w:id="0">
    <w:p w14:paraId="76C68F17" w14:textId="77777777" w:rsidR="00C80523" w:rsidRDefault="00C80523" w:rsidP="00C7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5250" w14:textId="77777777" w:rsidR="00C80523" w:rsidRDefault="00C80523" w:rsidP="00C74FE5">
      <w:r>
        <w:separator/>
      </w:r>
    </w:p>
  </w:footnote>
  <w:footnote w:type="continuationSeparator" w:id="0">
    <w:p w14:paraId="2C2D9AF9" w14:textId="77777777" w:rsidR="00C80523" w:rsidRDefault="00C80523" w:rsidP="00C7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F7F0" w14:textId="77777777" w:rsidR="00430C76" w:rsidRDefault="005B06DA">
    <w:pPr>
      <w:pStyle w:val="a3"/>
    </w:pPr>
    <w:r>
      <w:rPr>
        <w:rFonts w:hint="eastAsia"/>
      </w:rPr>
      <w:t>【脾臓摘出術】</w:t>
    </w:r>
    <w:r w:rsidR="00430C76">
      <w:rPr>
        <w:rFonts w:hint="eastAsia"/>
      </w:rPr>
      <w:tab/>
    </w:r>
    <w:r w:rsidR="00430C76">
      <w:rPr>
        <w:rFonts w:hint="eastAsia"/>
      </w:rPr>
      <w:tab/>
    </w:r>
    <w:r w:rsidR="00430C76">
      <w:rPr>
        <w:rFonts w:hint="eastAsia"/>
      </w:rPr>
      <w:t xml:space="preserve">　　　　　　　　</w:t>
    </w:r>
  </w:p>
  <w:p w14:paraId="2D379325" w14:textId="77777777" w:rsidR="00430C76" w:rsidRDefault="00430C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54"/>
    <w:rsid w:val="00010F43"/>
    <w:rsid w:val="000228BF"/>
    <w:rsid w:val="00043EA0"/>
    <w:rsid w:val="001C1AAA"/>
    <w:rsid w:val="00200129"/>
    <w:rsid w:val="00231540"/>
    <w:rsid w:val="00240A8C"/>
    <w:rsid w:val="00294DC0"/>
    <w:rsid w:val="002C4D82"/>
    <w:rsid w:val="00341CD8"/>
    <w:rsid w:val="003D00B7"/>
    <w:rsid w:val="004228AC"/>
    <w:rsid w:val="00430C76"/>
    <w:rsid w:val="005B06DA"/>
    <w:rsid w:val="005C321D"/>
    <w:rsid w:val="005E0BA7"/>
    <w:rsid w:val="006B04E4"/>
    <w:rsid w:val="006C1D00"/>
    <w:rsid w:val="006E4F1D"/>
    <w:rsid w:val="007D02B0"/>
    <w:rsid w:val="008345D6"/>
    <w:rsid w:val="00911370"/>
    <w:rsid w:val="00912C54"/>
    <w:rsid w:val="00936532"/>
    <w:rsid w:val="00A26FE9"/>
    <w:rsid w:val="00A70707"/>
    <w:rsid w:val="00AE2D64"/>
    <w:rsid w:val="00C74FE5"/>
    <w:rsid w:val="00C80523"/>
    <w:rsid w:val="00D17ADB"/>
    <w:rsid w:val="00D7657B"/>
    <w:rsid w:val="00DC767A"/>
    <w:rsid w:val="00DE1C4B"/>
    <w:rsid w:val="00E5374D"/>
    <w:rsid w:val="00E62C8E"/>
    <w:rsid w:val="00ED07D9"/>
    <w:rsid w:val="00F53DF0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ACFDE0"/>
  <w15:chartTrackingRefBased/>
  <w15:docId w15:val="{E97A4130-DB6A-4230-940D-FD7BB69B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6B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6B7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semiHidden/>
    <w:rsid w:val="003B750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E4F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日本内視鏡外科学会技術認定制度（小児外科領域）</vt:lpstr>
      <vt:lpstr>　　日本内視鏡外科学会技術認定制度（小児外科領域）</vt:lpstr>
    </vt:vector>
  </TitlesOfParts>
  <Company>Toshiba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日本内視鏡外科学会技術認定制度（小児外科領域）</dc:title>
  <dc:subject/>
  <dc:creator>Tadashi Iwanaka</dc:creator>
  <cp:keywords/>
  <cp:lastModifiedBy>平田 華子</cp:lastModifiedBy>
  <cp:revision>2</cp:revision>
  <dcterms:created xsi:type="dcterms:W3CDTF">2026-04-09T07:05:00Z</dcterms:created>
  <dcterms:modified xsi:type="dcterms:W3CDTF">2026-04-09T07:05:00Z</dcterms:modified>
</cp:coreProperties>
</file>